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4545">
      <w:pPr>
        <w:spacing w:line="317" w:lineRule="auto"/>
        <w:rPr>
          <w:rFonts w:ascii="Arial"/>
          <w:sz w:val="21"/>
        </w:rPr>
      </w:pPr>
    </w:p>
    <w:p w14:paraId="7ABFE167">
      <w:pPr>
        <w:spacing w:before="104" w:line="222" w:lineRule="auto"/>
        <w:ind w:left="145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ascii="Cambria" w:hAnsi="Cambria" w:eastAsia="Cambria" w:cs="Cambria"/>
          <w:spacing w:val="-8"/>
          <w:sz w:val="32"/>
          <w:szCs w:val="32"/>
        </w:rPr>
        <w:t>1</w:t>
      </w:r>
      <w:r>
        <w:rPr>
          <w:rFonts w:ascii="黑体" w:hAnsi="黑体" w:eastAsia="黑体" w:cs="黑体"/>
          <w:spacing w:val="-8"/>
          <w:sz w:val="32"/>
          <w:szCs w:val="32"/>
        </w:rPr>
        <w:t>：</w:t>
      </w:r>
    </w:p>
    <w:p w14:paraId="4C19F12B">
      <w:pPr>
        <w:spacing w:line="394" w:lineRule="auto"/>
        <w:rPr>
          <w:rFonts w:ascii="Arial"/>
          <w:sz w:val="21"/>
        </w:rPr>
      </w:pPr>
    </w:p>
    <w:p w14:paraId="4B4E489D">
      <w:pPr>
        <w:spacing w:before="104" w:line="221" w:lineRule="auto"/>
        <w:ind w:left="394"/>
        <w:outlineLvl w:val="0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申请中国人民大学国学院</w:t>
      </w:r>
      <w:r>
        <w:rPr>
          <w:rFonts w:ascii="Cambria" w:hAnsi="Cambria" w:eastAsia="Cambria" w:cs="Cambria"/>
          <w:b/>
          <w:bCs/>
          <w:spacing w:val="-4"/>
          <w:sz w:val="32"/>
          <w:szCs w:val="32"/>
        </w:rPr>
        <w:t>202</w:t>
      </w:r>
      <w:r>
        <w:rPr>
          <w:rFonts w:hint="eastAsia" w:ascii="Cambria" w:hAnsi="Cambria" w:eastAsia="宋体" w:cs="Cambria"/>
          <w:b/>
          <w:bCs/>
          <w:spacing w:val="-4"/>
          <w:sz w:val="32"/>
          <w:szCs w:val="32"/>
          <w:lang w:val="en-US" w:eastAsia="zh-CN"/>
        </w:rPr>
        <w:t>5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年博士生科研情况一览表</w:t>
      </w:r>
    </w:p>
    <w:bookmarkEnd w:id="0"/>
    <w:p w14:paraId="5A68107F">
      <w:pPr>
        <w:spacing w:line="259" w:lineRule="auto"/>
        <w:rPr>
          <w:rFonts w:ascii="Arial"/>
          <w:sz w:val="21"/>
        </w:rPr>
      </w:pPr>
    </w:p>
    <w:p w14:paraId="50370800">
      <w:pPr>
        <w:spacing w:line="260" w:lineRule="auto"/>
        <w:rPr>
          <w:rFonts w:ascii="Arial"/>
          <w:sz w:val="21"/>
        </w:rPr>
      </w:pPr>
    </w:p>
    <w:p w14:paraId="0B513A82">
      <w:pPr>
        <w:spacing w:before="78" w:line="218" w:lineRule="auto"/>
        <w:ind w:left="1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9"/>
          <w:sz w:val="24"/>
          <w:szCs w:val="24"/>
        </w:rPr>
        <w:t>考生姓名：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9"/>
          <w:sz w:val="24"/>
          <w:szCs w:val="24"/>
        </w:rPr>
        <w:t xml:space="preserve">                   </w:t>
      </w:r>
      <w:r>
        <w:rPr>
          <w:rFonts w:ascii="仿宋" w:hAnsi="仿宋" w:eastAsia="仿宋" w:cs="仿宋"/>
          <w:b/>
          <w:bCs/>
          <w:spacing w:val="-9"/>
          <w:sz w:val="24"/>
          <w:szCs w:val="24"/>
        </w:rPr>
        <w:t>报考专业（方向</w:t>
      </w: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）：</w:t>
      </w:r>
      <w:r>
        <w:rPr>
          <w:rFonts w:ascii="仿宋" w:hAnsi="仿宋" w:eastAsia="仿宋" w:cs="仿宋"/>
          <w:spacing w:val="-9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</w:t>
      </w:r>
    </w:p>
    <w:p w14:paraId="52FA563E">
      <w:pPr>
        <w:spacing w:line="283" w:lineRule="auto"/>
        <w:rPr>
          <w:rFonts w:ascii="Arial"/>
          <w:sz w:val="21"/>
        </w:rPr>
      </w:pPr>
    </w:p>
    <w:p w14:paraId="3F414627">
      <w:pPr>
        <w:spacing w:line="283" w:lineRule="auto"/>
        <w:rPr>
          <w:rFonts w:ascii="Arial"/>
          <w:sz w:val="21"/>
        </w:rPr>
      </w:pPr>
    </w:p>
    <w:p w14:paraId="44A0B123">
      <w:pPr>
        <w:spacing w:line="283" w:lineRule="auto"/>
        <w:rPr>
          <w:rFonts w:ascii="Arial"/>
          <w:sz w:val="21"/>
        </w:rPr>
      </w:pPr>
    </w:p>
    <w:p w14:paraId="07D81C25">
      <w:pPr>
        <w:spacing w:line="283" w:lineRule="auto"/>
        <w:rPr>
          <w:rFonts w:ascii="Arial"/>
          <w:sz w:val="21"/>
        </w:rPr>
      </w:pPr>
    </w:p>
    <w:p w14:paraId="6F3BE7E8">
      <w:pPr>
        <w:spacing w:before="78" w:line="218" w:lineRule="auto"/>
        <w:ind w:left="1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一、学习经历（从本科起）</w:t>
      </w:r>
    </w:p>
    <w:p w14:paraId="19A6EF18">
      <w:pPr>
        <w:spacing w:line="72" w:lineRule="exact"/>
      </w:pPr>
    </w:p>
    <w:tbl>
      <w:tblPr>
        <w:tblStyle w:val="5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4092"/>
        <w:gridCol w:w="1469"/>
        <w:gridCol w:w="1439"/>
      </w:tblGrid>
      <w:tr w14:paraId="6454D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29" w:type="dxa"/>
            <w:vAlign w:val="top"/>
          </w:tcPr>
          <w:p w14:paraId="1DBFBB48">
            <w:pPr>
              <w:spacing w:before="113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起止时间</w:t>
            </w:r>
          </w:p>
        </w:tc>
        <w:tc>
          <w:tcPr>
            <w:tcW w:w="4092" w:type="dxa"/>
            <w:vAlign w:val="top"/>
          </w:tcPr>
          <w:p w14:paraId="2B4720E1">
            <w:pPr>
              <w:spacing w:before="114" w:line="21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所在学校</w:t>
            </w:r>
          </w:p>
        </w:tc>
        <w:tc>
          <w:tcPr>
            <w:tcW w:w="1469" w:type="dxa"/>
            <w:vAlign w:val="top"/>
          </w:tcPr>
          <w:p w14:paraId="30D7F78B">
            <w:pPr>
              <w:spacing w:before="114" w:line="217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获学位情况</w:t>
            </w:r>
          </w:p>
        </w:tc>
        <w:tc>
          <w:tcPr>
            <w:tcW w:w="1439" w:type="dxa"/>
            <w:vAlign w:val="top"/>
          </w:tcPr>
          <w:p w14:paraId="77F782E9">
            <w:pPr>
              <w:spacing w:before="114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备注</w:t>
            </w:r>
          </w:p>
        </w:tc>
      </w:tr>
      <w:tr w14:paraId="138A2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29" w:type="dxa"/>
            <w:vAlign w:val="top"/>
          </w:tcPr>
          <w:p w14:paraId="1E828CC2">
            <w:pPr>
              <w:pStyle w:val="6"/>
            </w:pPr>
          </w:p>
        </w:tc>
        <w:tc>
          <w:tcPr>
            <w:tcW w:w="4092" w:type="dxa"/>
            <w:vAlign w:val="top"/>
          </w:tcPr>
          <w:p w14:paraId="0D11F235">
            <w:pPr>
              <w:pStyle w:val="6"/>
            </w:pPr>
          </w:p>
        </w:tc>
        <w:tc>
          <w:tcPr>
            <w:tcW w:w="1469" w:type="dxa"/>
            <w:vAlign w:val="top"/>
          </w:tcPr>
          <w:p w14:paraId="4AEAE4B0">
            <w:pPr>
              <w:pStyle w:val="6"/>
            </w:pPr>
          </w:p>
        </w:tc>
        <w:tc>
          <w:tcPr>
            <w:tcW w:w="1439" w:type="dxa"/>
            <w:vAlign w:val="top"/>
          </w:tcPr>
          <w:p w14:paraId="04C725F9">
            <w:pPr>
              <w:pStyle w:val="6"/>
            </w:pPr>
          </w:p>
        </w:tc>
      </w:tr>
      <w:tr w14:paraId="55DAB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29" w:type="dxa"/>
            <w:vAlign w:val="top"/>
          </w:tcPr>
          <w:p w14:paraId="1110F866">
            <w:pPr>
              <w:pStyle w:val="6"/>
            </w:pPr>
          </w:p>
        </w:tc>
        <w:tc>
          <w:tcPr>
            <w:tcW w:w="4092" w:type="dxa"/>
            <w:vAlign w:val="top"/>
          </w:tcPr>
          <w:p w14:paraId="03F77461">
            <w:pPr>
              <w:pStyle w:val="6"/>
            </w:pPr>
          </w:p>
        </w:tc>
        <w:tc>
          <w:tcPr>
            <w:tcW w:w="1469" w:type="dxa"/>
            <w:vAlign w:val="top"/>
          </w:tcPr>
          <w:p w14:paraId="0F8F3BF2">
            <w:pPr>
              <w:pStyle w:val="6"/>
            </w:pPr>
          </w:p>
        </w:tc>
        <w:tc>
          <w:tcPr>
            <w:tcW w:w="1439" w:type="dxa"/>
            <w:vAlign w:val="top"/>
          </w:tcPr>
          <w:p w14:paraId="1BCA4814">
            <w:pPr>
              <w:pStyle w:val="6"/>
            </w:pPr>
          </w:p>
        </w:tc>
      </w:tr>
      <w:tr w14:paraId="0AE6A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29" w:type="dxa"/>
            <w:vAlign w:val="top"/>
          </w:tcPr>
          <w:p w14:paraId="7C0AF027">
            <w:pPr>
              <w:pStyle w:val="6"/>
            </w:pPr>
          </w:p>
        </w:tc>
        <w:tc>
          <w:tcPr>
            <w:tcW w:w="4092" w:type="dxa"/>
            <w:vAlign w:val="top"/>
          </w:tcPr>
          <w:p w14:paraId="76314F40">
            <w:pPr>
              <w:pStyle w:val="6"/>
            </w:pPr>
          </w:p>
        </w:tc>
        <w:tc>
          <w:tcPr>
            <w:tcW w:w="1469" w:type="dxa"/>
            <w:vAlign w:val="top"/>
          </w:tcPr>
          <w:p w14:paraId="1A84B5BB">
            <w:pPr>
              <w:pStyle w:val="6"/>
            </w:pPr>
          </w:p>
        </w:tc>
        <w:tc>
          <w:tcPr>
            <w:tcW w:w="1439" w:type="dxa"/>
            <w:vAlign w:val="top"/>
          </w:tcPr>
          <w:p w14:paraId="210B9344">
            <w:pPr>
              <w:pStyle w:val="6"/>
            </w:pPr>
          </w:p>
        </w:tc>
      </w:tr>
      <w:tr w14:paraId="4315D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29" w:type="dxa"/>
            <w:vAlign w:val="top"/>
          </w:tcPr>
          <w:p w14:paraId="50A09F1C">
            <w:pPr>
              <w:pStyle w:val="6"/>
            </w:pPr>
          </w:p>
        </w:tc>
        <w:tc>
          <w:tcPr>
            <w:tcW w:w="4092" w:type="dxa"/>
            <w:vAlign w:val="top"/>
          </w:tcPr>
          <w:p w14:paraId="0C75F646">
            <w:pPr>
              <w:pStyle w:val="6"/>
            </w:pPr>
          </w:p>
        </w:tc>
        <w:tc>
          <w:tcPr>
            <w:tcW w:w="1469" w:type="dxa"/>
            <w:vAlign w:val="top"/>
          </w:tcPr>
          <w:p w14:paraId="42928BFB">
            <w:pPr>
              <w:pStyle w:val="6"/>
            </w:pPr>
          </w:p>
        </w:tc>
        <w:tc>
          <w:tcPr>
            <w:tcW w:w="1439" w:type="dxa"/>
            <w:vAlign w:val="top"/>
          </w:tcPr>
          <w:p w14:paraId="30AB49BB">
            <w:pPr>
              <w:pStyle w:val="6"/>
            </w:pPr>
          </w:p>
        </w:tc>
      </w:tr>
    </w:tbl>
    <w:p w14:paraId="386F7427">
      <w:pPr>
        <w:spacing w:before="10" w:line="212" w:lineRule="auto"/>
        <w:ind w:left="13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注：如有海外学习经历，也可记录在内，并在备注栏里标明学习类型，如“联合培养、交换</w:t>
      </w:r>
    </w:p>
    <w:p w14:paraId="28D126BF">
      <w:pPr>
        <w:spacing w:line="219" w:lineRule="auto"/>
        <w:ind w:left="14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5"/>
          <w:sz w:val="21"/>
          <w:szCs w:val="21"/>
        </w:rPr>
        <w:t>生项目”等</w:t>
      </w:r>
    </w:p>
    <w:p w14:paraId="11F171DA">
      <w:pPr>
        <w:spacing w:line="478" w:lineRule="auto"/>
        <w:rPr>
          <w:rFonts w:ascii="Arial"/>
          <w:sz w:val="21"/>
        </w:rPr>
      </w:pPr>
    </w:p>
    <w:p w14:paraId="0E9EED4E">
      <w:pPr>
        <w:spacing w:before="79" w:line="218" w:lineRule="auto"/>
        <w:ind w:left="1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三、科研成果</w:t>
      </w:r>
    </w:p>
    <w:p w14:paraId="48E784E0">
      <w:pPr>
        <w:spacing w:line="72" w:lineRule="exact"/>
      </w:pPr>
    </w:p>
    <w:tbl>
      <w:tblPr>
        <w:tblStyle w:val="5"/>
        <w:tblW w:w="85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009"/>
        <w:gridCol w:w="2338"/>
        <w:gridCol w:w="1399"/>
        <w:gridCol w:w="1124"/>
      </w:tblGrid>
      <w:tr w14:paraId="4F6FA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4" w:type="dxa"/>
            <w:vAlign w:val="top"/>
          </w:tcPr>
          <w:p w14:paraId="5EA47166">
            <w:pPr>
              <w:spacing w:before="113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1"/>
                <w:w w:val="82"/>
                <w:sz w:val="24"/>
                <w:szCs w:val="24"/>
              </w:rPr>
              <w:t>发表/出版/完成时间</w:t>
            </w:r>
          </w:p>
        </w:tc>
        <w:tc>
          <w:tcPr>
            <w:tcW w:w="2009" w:type="dxa"/>
            <w:vAlign w:val="top"/>
          </w:tcPr>
          <w:p w14:paraId="0784F5C4">
            <w:pPr>
              <w:spacing w:before="113" w:line="216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作者及成果标题</w:t>
            </w:r>
          </w:p>
        </w:tc>
        <w:tc>
          <w:tcPr>
            <w:tcW w:w="2338" w:type="dxa"/>
            <w:vAlign w:val="top"/>
          </w:tcPr>
          <w:p w14:paraId="3E7C1801">
            <w:pPr>
              <w:spacing w:before="113" w:line="217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8"/>
                <w:w w:val="85"/>
                <w:sz w:val="24"/>
                <w:szCs w:val="24"/>
              </w:rPr>
              <w:t>出版期刊/出版社/会议名称</w:t>
            </w:r>
          </w:p>
        </w:tc>
        <w:tc>
          <w:tcPr>
            <w:tcW w:w="1399" w:type="dxa"/>
            <w:vAlign w:val="top"/>
          </w:tcPr>
          <w:p w14:paraId="1B155032">
            <w:pPr>
              <w:spacing w:before="113" w:line="219" w:lineRule="auto"/>
              <w:ind w:right="19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9"/>
                <w:w w:val="89"/>
                <w:sz w:val="24"/>
                <w:szCs w:val="24"/>
              </w:rPr>
              <w:t>卷、期、起止页</w:t>
            </w:r>
          </w:p>
        </w:tc>
        <w:tc>
          <w:tcPr>
            <w:tcW w:w="1124" w:type="dxa"/>
            <w:vAlign w:val="top"/>
          </w:tcPr>
          <w:p w14:paraId="407F5559">
            <w:pPr>
              <w:spacing w:before="114"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备注</w:t>
            </w:r>
          </w:p>
        </w:tc>
      </w:tr>
      <w:tr w14:paraId="56503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04" w:type="dxa"/>
            <w:vAlign w:val="top"/>
          </w:tcPr>
          <w:p w14:paraId="4AF7071F">
            <w:pPr>
              <w:pStyle w:val="6"/>
            </w:pPr>
          </w:p>
        </w:tc>
        <w:tc>
          <w:tcPr>
            <w:tcW w:w="2009" w:type="dxa"/>
            <w:vAlign w:val="top"/>
          </w:tcPr>
          <w:p w14:paraId="7F861037">
            <w:pPr>
              <w:pStyle w:val="6"/>
            </w:pPr>
          </w:p>
        </w:tc>
        <w:tc>
          <w:tcPr>
            <w:tcW w:w="2338" w:type="dxa"/>
            <w:vAlign w:val="top"/>
          </w:tcPr>
          <w:p w14:paraId="5016186F">
            <w:pPr>
              <w:pStyle w:val="6"/>
            </w:pPr>
          </w:p>
        </w:tc>
        <w:tc>
          <w:tcPr>
            <w:tcW w:w="1399" w:type="dxa"/>
            <w:vAlign w:val="top"/>
          </w:tcPr>
          <w:p w14:paraId="19838583">
            <w:pPr>
              <w:pStyle w:val="6"/>
            </w:pPr>
          </w:p>
        </w:tc>
        <w:tc>
          <w:tcPr>
            <w:tcW w:w="1124" w:type="dxa"/>
            <w:vAlign w:val="top"/>
          </w:tcPr>
          <w:p w14:paraId="2E583CDE">
            <w:pPr>
              <w:pStyle w:val="6"/>
            </w:pPr>
          </w:p>
        </w:tc>
      </w:tr>
      <w:tr w14:paraId="1E2CE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04" w:type="dxa"/>
            <w:vAlign w:val="top"/>
          </w:tcPr>
          <w:p w14:paraId="0362B2ED">
            <w:pPr>
              <w:pStyle w:val="6"/>
            </w:pPr>
          </w:p>
        </w:tc>
        <w:tc>
          <w:tcPr>
            <w:tcW w:w="2009" w:type="dxa"/>
            <w:vAlign w:val="top"/>
          </w:tcPr>
          <w:p w14:paraId="439B2336">
            <w:pPr>
              <w:pStyle w:val="6"/>
            </w:pPr>
          </w:p>
        </w:tc>
        <w:tc>
          <w:tcPr>
            <w:tcW w:w="2338" w:type="dxa"/>
            <w:vAlign w:val="top"/>
          </w:tcPr>
          <w:p w14:paraId="630B74F7">
            <w:pPr>
              <w:pStyle w:val="6"/>
            </w:pPr>
          </w:p>
        </w:tc>
        <w:tc>
          <w:tcPr>
            <w:tcW w:w="1399" w:type="dxa"/>
            <w:vAlign w:val="top"/>
          </w:tcPr>
          <w:p w14:paraId="622B0096">
            <w:pPr>
              <w:pStyle w:val="6"/>
            </w:pPr>
          </w:p>
        </w:tc>
        <w:tc>
          <w:tcPr>
            <w:tcW w:w="1124" w:type="dxa"/>
            <w:vAlign w:val="top"/>
          </w:tcPr>
          <w:p w14:paraId="0C4D9329">
            <w:pPr>
              <w:pStyle w:val="6"/>
            </w:pPr>
          </w:p>
        </w:tc>
      </w:tr>
      <w:tr w14:paraId="3CF03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4" w:type="dxa"/>
            <w:vAlign w:val="top"/>
          </w:tcPr>
          <w:p w14:paraId="1CDE7D2F">
            <w:pPr>
              <w:pStyle w:val="6"/>
            </w:pPr>
          </w:p>
        </w:tc>
        <w:tc>
          <w:tcPr>
            <w:tcW w:w="2009" w:type="dxa"/>
            <w:vAlign w:val="top"/>
          </w:tcPr>
          <w:p w14:paraId="2066117E">
            <w:pPr>
              <w:pStyle w:val="6"/>
            </w:pPr>
          </w:p>
        </w:tc>
        <w:tc>
          <w:tcPr>
            <w:tcW w:w="2338" w:type="dxa"/>
            <w:vAlign w:val="top"/>
          </w:tcPr>
          <w:p w14:paraId="3434D919">
            <w:pPr>
              <w:pStyle w:val="6"/>
            </w:pPr>
          </w:p>
        </w:tc>
        <w:tc>
          <w:tcPr>
            <w:tcW w:w="1399" w:type="dxa"/>
            <w:vAlign w:val="top"/>
          </w:tcPr>
          <w:p w14:paraId="49373C07">
            <w:pPr>
              <w:pStyle w:val="6"/>
            </w:pPr>
          </w:p>
        </w:tc>
        <w:tc>
          <w:tcPr>
            <w:tcW w:w="1124" w:type="dxa"/>
            <w:vAlign w:val="top"/>
          </w:tcPr>
          <w:p w14:paraId="210E0B8E">
            <w:pPr>
              <w:pStyle w:val="6"/>
            </w:pPr>
          </w:p>
        </w:tc>
      </w:tr>
      <w:tr w14:paraId="4A2CE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04" w:type="dxa"/>
            <w:vAlign w:val="top"/>
          </w:tcPr>
          <w:p w14:paraId="3C775CAD">
            <w:pPr>
              <w:pStyle w:val="6"/>
            </w:pPr>
          </w:p>
        </w:tc>
        <w:tc>
          <w:tcPr>
            <w:tcW w:w="2009" w:type="dxa"/>
            <w:vAlign w:val="top"/>
          </w:tcPr>
          <w:p w14:paraId="0C219F02">
            <w:pPr>
              <w:pStyle w:val="6"/>
            </w:pPr>
          </w:p>
        </w:tc>
        <w:tc>
          <w:tcPr>
            <w:tcW w:w="2338" w:type="dxa"/>
            <w:vAlign w:val="top"/>
          </w:tcPr>
          <w:p w14:paraId="643E1581">
            <w:pPr>
              <w:pStyle w:val="6"/>
            </w:pPr>
          </w:p>
        </w:tc>
        <w:tc>
          <w:tcPr>
            <w:tcW w:w="1399" w:type="dxa"/>
            <w:vAlign w:val="top"/>
          </w:tcPr>
          <w:p w14:paraId="59AA3AD9">
            <w:pPr>
              <w:pStyle w:val="6"/>
            </w:pPr>
          </w:p>
        </w:tc>
        <w:tc>
          <w:tcPr>
            <w:tcW w:w="1124" w:type="dxa"/>
            <w:vAlign w:val="top"/>
          </w:tcPr>
          <w:p w14:paraId="22E7F6C9">
            <w:pPr>
              <w:pStyle w:val="6"/>
            </w:pPr>
          </w:p>
        </w:tc>
      </w:tr>
      <w:tr w14:paraId="2C97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704" w:type="dxa"/>
            <w:vAlign w:val="top"/>
          </w:tcPr>
          <w:p w14:paraId="4873E973">
            <w:pPr>
              <w:pStyle w:val="6"/>
            </w:pPr>
          </w:p>
        </w:tc>
        <w:tc>
          <w:tcPr>
            <w:tcW w:w="2009" w:type="dxa"/>
            <w:vAlign w:val="top"/>
          </w:tcPr>
          <w:p w14:paraId="31A5F27B">
            <w:pPr>
              <w:pStyle w:val="6"/>
            </w:pPr>
          </w:p>
        </w:tc>
        <w:tc>
          <w:tcPr>
            <w:tcW w:w="2338" w:type="dxa"/>
            <w:vAlign w:val="top"/>
          </w:tcPr>
          <w:p w14:paraId="35501F4F">
            <w:pPr>
              <w:pStyle w:val="6"/>
            </w:pPr>
          </w:p>
        </w:tc>
        <w:tc>
          <w:tcPr>
            <w:tcW w:w="1399" w:type="dxa"/>
            <w:vAlign w:val="top"/>
          </w:tcPr>
          <w:p w14:paraId="7A4CFE6C">
            <w:pPr>
              <w:pStyle w:val="6"/>
            </w:pPr>
          </w:p>
        </w:tc>
        <w:tc>
          <w:tcPr>
            <w:tcW w:w="1124" w:type="dxa"/>
            <w:vAlign w:val="top"/>
          </w:tcPr>
          <w:p w14:paraId="67119203">
            <w:pPr>
              <w:pStyle w:val="6"/>
            </w:pPr>
          </w:p>
        </w:tc>
      </w:tr>
      <w:tr w14:paraId="40B13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704" w:type="dxa"/>
            <w:vAlign w:val="top"/>
          </w:tcPr>
          <w:p w14:paraId="71DECC5E">
            <w:pPr>
              <w:spacing w:before="116" w:line="378" w:lineRule="exact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2009" w:type="dxa"/>
            <w:vAlign w:val="top"/>
          </w:tcPr>
          <w:p w14:paraId="0B4326B9">
            <w:pPr>
              <w:pStyle w:val="6"/>
            </w:pPr>
          </w:p>
        </w:tc>
        <w:tc>
          <w:tcPr>
            <w:tcW w:w="2338" w:type="dxa"/>
            <w:vAlign w:val="top"/>
          </w:tcPr>
          <w:p w14:paraId="391E6F6A">
            <w:pPr>
              <w:pStyle w:val="6"/>
            </w:pPr>
          </w:p>
        </w:tc>
        <w:tc>
          <w:tcPr>
            <w:tcW w:w="1399" w:type="dxa"/>
            <w:vAlign w:val="top"/>
          </w:tcPr>
          <w:p w14:paraId="6B4088D4">
            <w:pPr>
              <w:pStyle w:val="6"/>
            </w:pPr>
          </w:p>
        </w:tc>
        <w:tc>
          <w:tcPr>
            <w:tcW w:w="1124" w:type="dxa"/>
            <w:vAlign w:val="top"/>
          </w:tcPr>
          <w:p w14:paraId="1F8F5786">
            <w:pPr>
              <w:pStyle w:val="6"/>
            </w:pPr>
          </w:p>
        </w:tc>
      </w:tr>
    </w:tbl>
    <w:p w14:paraId="4E380BE9">
      <w:pPr>
        <w:spacing w:before="10" w:line="216" w:lineRule="auto"/>
        <w:ind w:left="13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注：</w:t>
      </w:r>
      <w:r>
        <w:rPr>
          <w:rFonts w:ascii="仿宋" w:hAnsi="仿宋" w:eastAsia="仿宋" w:cs="仿宋"/>
          <w:spacing w:val="-10"/>
          <w:sz w:val="21"/>
          <w:szCs w:val="21"/>
        </w:rPr>
        <w:t xml:space="preserve"> </w:t>
      </w:r>
      <w:r>
        <w:rPr>
          <w:rFonts w:ascii="仿宋" w:hAnsi="仿宋" w:eastAsia="仿宋" w:cs="仿宋"/>
          <w:sz w:val="21"/>
          <w:szCs w:val="21"/>
        </w:rPr>
        <w:t>包含已正式发表/出版的和考生认为有价值的未发表/出版成果（含工作论文、学位论</w:t>
      </w:r>
    </w:p>
    <w:p w14:paraId="50F2A8CF">
      <w:pPr>
        <w:spacing w:line="216" w:lineRule="auto"/>
        <w:rPr>
          <w:rFonts w:ascii="仿宋" w:hAnsi="仿宋" w:eastAsia="仿宋" w:cs="仿宋"/>
          <w:sz w:val="21"/>
          <w:szCs w:val="21"/>
        </w:rPr>
        <w:sectPr>
          <w:footerReference r:id="rId5" w:type="default"/>
          <w:pgSz w:w="11905" w:h="16840"/>
          <w:pgMar w:top="1431" w:right="1635" w:bottom="1152" w:left="1685" w:header="0" w:footer="991" w:gutter="0"/>
          <w:cols w:space="720" w:num="1"/>
        </w:sectPr>
      </w:pPr>
    </w:p>
    <w:p w14:paraId="4F4AA244">
      <w:pPr>
        <w:pStyle w:val="2"/>
        <w:spacing w:before="43" w:line="213" w:lineRule="auto"/>
        <w:ind w:left="132" w:right="161" w:hanging="3"/>
      </w:pPr>
      <w:r>
        <w:rPr>
          <w:spacing w:val="-4"/>
        </w:rPr>
        <w:t>文等</w:t>
      </w:r>
      <w:r>
        <w:rPr>
          <w:spacing w:val="-9"/>
        </w:rPr>
        <w:t>），</w:t>
      </w:r>
      <w:r>
        <w:rPr>
          <w:spacing w:val="-4"/>
        </w:rPr>
        <w:t>按时间倒序排列；</w:t>
      </w:r>
      <w:r>
        <w:rPr>
          <w:b/>
          <w:bCs/>
          <w:spacing w:val="-4"/>
        </w:rPr>
        <w:t>请附正式发表/出版成果的期刊/书籍首页、目录页（含标题及作</w:t>
      </w:r>
      <w:r>
        <w:rPr>
          <w:spacing w:val="1"/>
        </w:rPr>
        <w:t xml:space="preserve"> </w:t>
      </w:r>
      <w:r>
        <w:rPr>
          <w:b/>
          <w:bCs/>
          <w:spacing w:val="-13"/>
        </w:rPr>
        <w:t>者信息）、作品首页的扫面件。</w:t>
      </w:r>
    </w:p>
    <w:p w14:paraId="663A47E9">
      <w:pPr>
        <w:spacing w:line="249" w:lineRule="auto"/>
        <w:rPr>
          <w:rFonts w:ascii="Arial"/>
          <w:sz w:val="21"/>
        </w:rPr>
      </w:pPr>
    </w:p>
    <w:p w14:paraId="313D759C">
      <w:pPr>
        <w:spacing w:line="249" w:lineRule="auto"/>
        <w:rPr>
          <w:rFonts w:ascii="Arial"/>
          <w:sz w:val="21"/>
        </w:rPr>
      </w:pPr>
    </w:p>
    <w:p w14:paraId="18A8545D">
      <w:pPr>
        <w:pStyle w:val="2"/>
        <w:spacing w:before="78" w:line="218" w:lineRule="auto"/>
        <w:ind w:left="138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三、学术活动参与</w:t>
      </w:r>
    </w:p>
    <w:p w14:paraId="0C7617BB">
      <w:pPr>
        <w:spacing w:line="72" w:lineRule="exact"/>
      </w:pPr>
    </w:p>
    <w:tbl>
      <w:tblPr>
        <w:tblStyle w:val="5"/>
        <w:tblW w:w="85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924"/>
        <w:gridCol w:w="2298"/>
        <w:gridCol w:w="3643"/>
      </w:tblGrid>
      <w:tr w14:paraId="640E0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09" w:type="dxa"/>
            <w:vAlign w:val="top"/>
          </w:tcPr>
          <w:p w14:paraId="339827FC">
            <w:pPr>
              <w:spacing w:before="113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924" w:type="dxa"/>
            <w:vAlign w:val="top"/>
          </w:tcPr>
          <w:p w14:paraId="46746DA6">
            <w:pPr>
              <w:spacing w:before="113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地点</w:t>
            </w:r>
          </w:p>
        </w:tc>
        <w:tc>
          <w:tcPr>
            <w:tcW w:w="2298" w:type="dxa"/>
            <w:vAlign w:val="top"/>
          </w:tcPr>
          <w:p w14:paraId="3B91837D">
            <w:pPr>
              <w:spacing w:before="113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会议名称</w:t>
            </w:r>
          </w:p>
        </w:tc>
        <w:tc>
          <w:tcPr>
            <w:tcW w:w="3643" w:type="dxa"/>
            <w:vAlign w:val="top"/>
          </w:tcPr>
          <w:p w14:paraId="53FDE458">
            <w:pPr>
              <w:spacing w:before="113" w:line="217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发表会议论文题目或获奖名称</w:t>
            </w:r>
          </w:p>
        </w:tc>
      </w:tr>
      <w:tr w14:paraId="5417A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9" w:type="dxa"/>
            <w:vAlign w:val="top"/>
          </w:tcPr>
          <w:p w14:paraId="03F0D004">
            <w:pPr>
              <w:pStyle w:val="6"/>
            </w:pPr>
          </w:p>
        </w:tc>
        <w:tc>
          <w:tcPr>
            <w:tcW w:w="924" w:type="dxa"/>
            <w:vAlign w:val="top"/>
          </w:tcPr>
          <w:p w14:paraId="50530FF0">
            <w:pPr>
              <w:pStyle w:val="6"/>
            </w:pPr>
          </w:p>
        </w:tc>
        <w:tc>
          <w:tcPr>
            <w:tcW w:w="2298" w:type="dxa"/>
            <w:vAlign w:val="top"/>
          </w:tcPr>
          <w:p w14:paraId="7B07800C">
            <w:pPr>
              <w:pStyle w:val="6"/>
            </w:pPr>
          </w:p>
        </w:tc>
        <w:tc>
          <w:tcPr>
            <w:tcW w:w="3643" w:type="dxa"/>
            <w:vAlign w:val="top"/>
          </w:tcPr>
          <w:p w14:paraId="00971E54">
            <w:pPr>
              <w:pStyle w:val="6"/>
            </w:pPr>
          </w:p>
        </w:tc>
      </w:tr>
      <w:tr w14:paraId="20C3D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9" w:type="dxa"/>
            <w:vAlign w:val="top"/>
          </w:tcPr>
          <w:p w14:paraId="4C69D341">
            <w:pPr>
              <w:pStyle w:val="6"/>
            </w:pPr>
          </w:p>
        </w:tc>
        <w:tc>
          <w:tcPr>
            <w:tcW w:w="924" w:type="dxa"/>
            <w:vAlign w:val="top"/>
          </w:tcPr>
          <w:p w14:paraId="6FDCD80E">
            <w:pPr>
              <w:pStyle w:val="6"/>
            </w:pPr>
          </w:p>
        </w:tc>
        <w:tc>
          <w:tcPr>
            <w:tcW w:w="2298" w:type="dxa"/>
            <w:vAlign w:val="top"/>
          </w:tcPr>
          <w:p w14:paraId="2D0F2AFC">
            <w:pPr>
              <w:pStyle w:val="6"/>
            </w:pPr>
          </w:p>
        </w:tc>
        <w:tc>
          <w:tcPr>
            <w:tcW w:w="3643" w:type="dxa"/>
            <w:vAlign w:val="top"/>
          </w:tcPr>
          <w:p w14:paraId="649406E1">
            <w:pPr>
              <w:pStyle w:val="6"/>
            </w:pPr>
          </w:p>
        </w:tc>
      </w:tr>
      <w:tr w14:paraId="0FDEA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09" w:type="dxa"/>
            <w:vAlign w:val="top"/>
          </w:tcPr>
          <w:p w14:paraId="2B631C02">
            <w:pPr>
              <w:pStyle w:val="6"/>
            </w:pPr>
          </w:p>
        </w:tc>
        <w:tc>
          <w:tcPr>
            <w:tcW w:w="924" w:type="dxa"/>
            <w:vAlign w:val="top"/>
          </w:tcPr>
          <w:p w14:paraId="4D52858D">
            <w:pPr>
              <w:pStyle w:val="6"/>
            </w:pPr>
          </w:p>
        </w:tc>
        <w:tc>
          <w:tcPr>
            <w:tcW w:w="2298" w:type="dxa"/>
            <w:vAlign w:val="top"/>
          </w:tcPr>
          <w:p w14:paraId="72ED5D6A">
            <w:pPr>
              <w:pStyle w:val="6"/>
            </w:pPr>
          </w:p>
        </w:tc>
        <w:tc>
          <w:tcPr>
            <w:tcW w:w="3643" w:type="dxa"/>
            <w:vAlign w:val="top"/>
          </w:tcPr>
          <w:p w14:paraId="33A7FC60">
            <w:pPr>
              <w:pStyle w:val="6"/>
            </w:pPr>
          </w:p>
        </w:tc>
      </w:tr>
      <w:tr w14:paraId="2EE65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709" w:type="dxa"/>
            <w:vAlign w:val="top"/>
          </w:tcPr>
          <w:p w14:paraId="77C8FB8D">
            <w:pPr>
              <w:spacing w:before="114" w:line="377" w:lineRule="exact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924" w:type="dxa"/>
            <w:vAlign w:val="top"/>
          </w:tcPr>
          <w:p w14:paraId="05F865FA">
            <w:pPr>
              <w:pStyle w:val="6"/>
            </w:pPr>
          </w:p>
        </w:tc>
        <w:tc>
          <w:tcPr>
            <w:tcW w:w="2298" w:type="dxa"/>
            <w:vAlign w:val="top"/>
          </w:tcPr>
          <w:p w14:paraId="1146FEAF">
            <w:pPr>
              <w:pStyle w:val="6"/>
            </w:pPr>
          </w:p>
        </w:tc>
        <w:tc>
          <w:tcPr>
            <w:tcW w:w="3643" w:type="dxa"/>
            <w:vAlign w:val="top"/>
          </w:tcPr>
          <w:p w14:paraId="0E72BD53">
            <w:pPr>
              <w:pStyle w:val="6"/>
            </w:pPr>
          </w:p>
        </w:tc>
      </w:tr>
      <w:tr w14:paraId="63E84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709" w:type="dxa"/>
            <w:vAlign w:val="top"/>
          </w:tcPr>
          <w:p w14:paraId="30D22A3E">
            <w:pPr>
              <w:pStyle w:val="6"/>
            </w:pPr>
          </w:p>
        </w:tc>
        <w:tc>
          <w:tcPr>
            <w:tcW w:w="924" w:type="dxa"/>
            <w:vAlign w:val="top"/>
          </w:tcPr>
          <w:p w14:paraId="15683575">
            <w:pPr>
              <w:pStyle w:val="6"/>
            </w:pPr>
          </w:p>
        </w:tc>
        <w:tc>
          <w:tcPr>
            <w:tcW w:w="2298" w:type="dxa"/>
            <w:vAlign w:val="top"/>
          </w:tcPr>
          <w:p w14:paraId="6610809D">
            <w:pPr>
              <w:pStyle w:val="6"/>
            </w:pPr>
          </w:p>
        </w:tc>
        <w:tc>
          <w:tcPr>
            <w:tcW w:w="3643" w:type="dxa"/>
            <w:vAlign w:val="top"/>
          </w:tcPr>
          <w:p w14:paraId="158C342E">
            <w:pPr>
              <w:pStyle w:val="6"/>
            </w:pPr>
          </w:p>
        </w:tc>
      </w:tr>
    </w:tbl>
    <w:p w14:paraId="1B1F3B67">
      <w:pPr>
        <w:pStyle w:val="2"/>
        <w:spacing w:before="9" w:line="211" w:lineRule="auto"/>
        <w:ind w:left="135"/>
      </w:pPr>
      <w:r>
        <w:rPr>
          <w:spacing w:val="-2"/>
        </w:rPr>
        <w:t>注：“学术活动”一般是指参加学术会议、学术竞赛、学术培训、重要的学术讲座等；若有</w:t>
      </w:r>
    </w:p>
    <w:p w14:paraId="031A4246">
      <w:pPr>
        <w:pStyle w:val="2"/>
        <w:spacing w:before="1" w:line="214" w:lineRule="auto"/>
        <w:ind w:left="138" w:right="127" w:hanging="1"/>
      </w:pPr>
      <w:r>
        <w:rPr>
          <w:spacing w:val="-31"/>
        </w:rPr>
        <w:t>与学术相关的论文发表或获奖（不包含学习奖学金、社会实践奖励等</w:t>
      </w:r>
      <w:r>
        <w:rPr>
          <w:spacing w:val="-51"/>
          <w:w w:val="86"/>
        </w:rPr>
        <w:t>），</w:t>
      </w:r>
      <w:r>
        <w:rPr>
          <w:spacing w:val="-31"/>
        </w:rPr>
        <w:t>可填写在本表中，附证明材料（接</w:t>
      </w:r>
      <w:r>
        <w:rPr>
          <w:spacing w:val="3"/>
        </w:rPr>
        <w:t xml:space="preserve"> </w:t>
      </w:r>
      <w:r>
        <w:rPr>
          <w:spacing w:val="-40"/>
        </w:rPr>
        <w:t>受扫描件、照片等）。</w:t>
      </w:r>
    </w:p>
    <w:sectPr>
      <w:footerReference r:id="rId6" w:type="default"/>
      <w:pgSz w:w="11905" w:h="16840"/>
      <w:pgMar w:top="1408" w:right="1635" w:bottom="1152" w:left="1685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FB9F3">
    <w:pPr>
      <w:spacing w:line="174" w:lineRule="auto"/>
      <w:ind w:left="83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86751">
    <w:pPr>
      <w:spacing w:line="174" w:lineRule="auto"/>
      <w:ind w:left="83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7043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383</Words>
  <Characters>386</Characters>
  <TotalTime>0</TotalTime>
  <ScaleCrop>false</ScaleCrop>
  <LinksUpToDate>false</LinksUpToDate>
  <CharactersWithSpaces>433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2023-12-22T10:55:00Z</dcterms:created>
  <dc:creator>zwj</dc:creator>
  <cp:lastModifiedBy>喜感</cp:lastModifiedBy>
  <dcterms:modified xsi:type="dcterms:W3CDTF">2024-12-19T03:03:19Z</dcterms:modified>
  <dc:title>商学院“申请—审核-复试(综合考试)”制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2024-12-19T11:03:01Z</vt:filetime>
  </property>
  <property fmtid="{D5CDD505-2E9C-101B-9397-08002B2CF9AE}" pid="4" name="KSOTemplateDocerSaveRecord">
    <vt:lpwstr>eyJoZGlkIjoiNTVhMWRiNmZmMDNhOTQxMTI0OTRhMWI5OGJjNTE1NDgiLCJ1c2VySWQiOiI2NzY3MzI2MTgifQ==</vt:lpwstr>
  </property>
  <property fmtid="{D5CDD505-2E9C-101B-9397-08002B2CF9AE}" pid="5" name="KSOProductBuildVer">
    <vt:lpwstr>2052-12.1.0.19302</vt:lpwstr>
  </property>
  <property fmtid="{D5CDD505-2E9C-101B-9397-08002B2CF9AE}" pid="6" name="ICV">
    <vt:lpwstr>2DA4E4E605DD44A1B11CF7B421283841_13</vt:lpwstr>
  </property>
</Properties>
</file>